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69" w:rsidRPr="00DC734B" w:rsidRDefault="00BD106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PROVJERA POSTIGNUĆA I OCJENJIVANJE UČENIKA - </w:t>
      </w:r>
      <w:r w:rsidR="00522099">
        <w:rPr>
          <w:rFonts w:ascii="Times New Roman" w:hAnsi="Times New Roman" w:cs="Times New Roman"/>
          <w:bCs/>
          <w:sz w:val="28"/>
          <w:szCs w:val="28"/>
        </w:rPr>
        <w:t>ISHODI UČENJA NASTAVNI PREDMET 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522099">
        <w:rPr>
          <w:rFonts w:ascii="Times New Roman" w:hAnsi="Times New Roman" w:cs="Times New Roman"/>
          <w:bCs/>
          <w:sz w:val="28"/>
          <w:szCs w:val="28"/>
        </w:rPr>
        <w:t>_</w:t>
      </w:r>
      <w:r w:rsidRPr="00BD1069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Razred: ______________</w:t>
      </w:r>
    </w:p>
    <w:p w:rsidR="00DC734B" w:rsidRDefault="00DC734B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522099" w:rsidRDefault="0052209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202EF">
        <w:rPr>
          <w:rFonts w:ascii="Times New Roman" w:hAnsi="Times New Roman" w:cs="Times New Roman"/>
          <w:bCs/>
          <w:sz w:val="18"/>
          <w:szCs w:val="18"/>
        </w:rPr>
        <w:t>CJELINA: _____________________________________________</w:t>
      </w:r>
      <w:r w:rsidR="004202EF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4202EF">
        <w:rPr>
          <w:rFonts w:ascii="Times New Roman" w:hAnsi="Times New Roman" w:cs="Times New Roman"/>
          <w:bCs/>
          <w:sz w:val="18"/>
          <w:szCs w:val="18"/>
        </w:rPr>
        <w:t>Tema: ________________________________</w:t>
      </w:r>
      <w:r w:rsidR="00156BDD">
        <w:rPr>
          <w:rFonts w:ascii="Times New Roman" w:hAnsi="Times New Roman" w:cs="Times New Roman"/>
          <w:bCs/>
          <w:sz w:val="18"/>
          <w:szCs w:val="18"/>
        </w:rPr>
        <w:t>______________</w:t>
      </w:r>
    </w:p>
    <w:p w:rsidR="00522099" w:rsidRPr="00BD1069" w:rsidRDefault="009F7C22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</w:t>
      </w:r>
    </w:p>
    <w:p w:rsidR="00DC734B" w:rsidRPr="004202EF" w:rsidRDefault="00DC734B" w:rsidP="00DC7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202EF">
        <w:rPr>
          <w:rFonts w:ascii="Times New Roman" w:hAnsi="Times New Roman" w:cs="Times New Roman"/>
          <w:bCs/>
          <w:sz w:val="24"/>
          <w:szCs w:val="24"/>
        </w:rPr>
        <w:t>Razine postignuća</w:t>
      </w:r>
      <w:r w:rsidRPr="004202E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202EF">
        <w:rPr>
          <w:rFonts w:ascii="Times New Roman" w:hAnsi="Times New Roman" w:cs="Times New Roman"/>
          <w:b/>
          <w:sz w:val="24"/>
          <w:szCs w:val="24"/>
        </w:rPr>
        <w:t>Kognitivno područje</w:t>
      </w:r>
      <w:r w:rsidRPr="004202EF">
        <w:rPr>
          <w:rFonts w:ascii="Times New Roman" w:hAnsi="Times New Roman" w:cs="Times New Roman"/>
          <w:sz w:val="24"/>
          <w:szCs w:val="24"/>
        </w:rPr>
        <w:t xml:space="preserve"> (znanje i razumijevanje)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18"/>
        <w:gridCol w:w="4536"/>
        <w:gridCol w:w="567"/>
      </w:tblGrid>
      <w:tr w:rsidR="00DC734B" w:rsidRPr="00C960FD" w:rsidTr="00D84FF0">
        <w:trPr>
          <w:cantSplit/>
          <w:trHeight w:val="940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DC734B" w:rsidRPr="004202EF" w:rsidRDefault="00DC734B" w:rsidP="00D84FF0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2EF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4318" w:type="dxa"/>
            <w:shd w:val="clear" w:color="auto" w:fill="FFFF99"/>
            <w:vAlign w:val="center"/>
          </w:tcPr>
          <w:p w:rsidR="00DC734B" w:rsidRPr="004202EF" w:rsidRDefault="00DC734B" w:rsidP="00D8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2EF">
              <w:rPr>
                <w:rFonts w:ascii="Times New Roman" w:hAnsi="Times New Roman" w:cs="Times New Roman"/>
                <w:b/>
                <w:sz w:val="16"/>
                <w:szCs w:val="16"/>
              </w:rPr>
              <w:t>CILJEVI (ishodi) UČENJA</w:t>
            </w:r>
          </w:p>
          <w:p w:rsidR="00DC734B" w:rsidRPr="004202EF" w:rsidRDefault="00DC734B" w:rsidP="00D8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2EF">
              <w:rPr>
                <w:rFonts w:ascii="Times New Roman" w:hAnsi="Times New Roman" w:cs="Times New Roman"/>
                <w:i/>
                <w:sz w:val="16"/>
                <w:szCs w:val="16"/>
              </w:rPr>
              <w:t>Značenje razine</w:t>
            </w:r>
            <w:r w:rsidRPr="004202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C734B" w:rsidRPr="004202EF" w:rsidRDefault="00DC734B" w:rsidP="00D8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2EF">
              <w:rPr>
                <w:rFonts w:ascii="Times New Roman" w:hAnsi="Times New Roman" w:cs="Times New Roman"/>
                <w:b/>
                <w:sz w:val="16"/>
                <w:szCs w:val="16"/>
              </w:rPr>
              <w:t>KLJUČNI GLAGOLI</w:t>
            </w:r>
          </w:p>
          <w:p w:rsidR="00DC734B" w:rsidRPr="00522099" w:rsidRDefault="00DC734B" w:rsidP="00D84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2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202EF">
              <w:rPr>
                <w:rFonts w:ascii="Times New Roman" w:hAnsi="Times New Roman" w:cs="Times New Roman"/>
                <w:sz w:val="16"/>
                <w:szCs w:val="16"/>
              </w:rPr>
              <w:t>Opisuju aktivnost koju treba vježbati i mjeriti na svakoj razini</w:t>
            </w:r>
          </w:p>
        </w:tc>
        <w:tc>
          <w:tcPr>
            <w:tcW w:w="4536" w:type="dxa"/>
            <w:shd w:val="clear" w:color="auto" w:fill="FFFF99"/>
            <w:vAlign w:val="center"/>
          </w:tcPr>
          <w:p w:rsidR="00DC734B" w:rsidRPr="00C960FD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DC734B" w:rsidRPr="00522099" w:rsidRDefault="00DC734B" w:rsidP="00D84FF0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2099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DC734B" w:rsidRPr="00C960FD" w:rsidTr="00D84FF0">
        <w:trPr>
          <w:cantSplit/>
          <w:trHeight w:val="855"/>
        </w:trPr>
        <w:tc>
          <w:tcPr>
            <w:tcW w:w="540" w:type="dxa"/>
            <w:vAlign w:val="center"/>
          </w:tcPr>
          <w:p w:rsidR="00DC734B" w:rsidRPr="00C960FD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318" w:type="dxa"/>
            <w:vAlign w:val="center"/>
          </w:tcPr>
          <w:p w:rsidR="00DC734B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 xml:space="preserve">DOSJETITI SE    </w:t>
            </w:r>
          </w:p>
          <w:p w:rsidR="00DC734B" w:rsidRPr="00522099" w:rsidRDefault="00DC734B" w:rsidP="00D84F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definirati,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imenovati,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zapamtiti, zabilježiti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 xml:space="preserve">ispričati, sastaviti popis, ponoviti, izvijestiti,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prepoznati, pokazati, pronaći, označiti, povezati, dopuniti, </w:t>
            </w:r>
            <w:r w:rsidRPr="0052209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smjestiti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poredati, navesti,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opisati,</w:t>
            </w:r>
            <w:r w:rsidRPr="0052209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nabrojati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reći tko-kada- gdje- zašto- koliko, citirati, ponoviti,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C734B" w:rsidRPr="00522099" w:rsidRDefault="00DC734B" w:rsidP="00D84FF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734B" w:rsidRPr="00522099" w:rsidRDefault="00DC734B" w:rsidP="00D84FF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C734B" w:rsidRPr="00C960FD" w:rsidTr="00D84FF0">
        <w:trPr>
          <w:trHeight w:val="90"/>
        </w:trPr>
        <w:tc>
          <w:tcPr>
            <w:tcW w:w="540" w:type="dxa"/>
            <w:vAlign w:val="center"/>
          </w:tcPr>
          <w:p w:rsidR="00DC734B" w:rsidRPr="00C960FD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318" w:type="dxa"/>
            <w:vAlign w:val="center"/>
          </w:tcPr>
          <w:p w:rsidR="00DC734B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 xml:space="preserve">SHVATITI    </w:t>
            </w:r>
          </w:p>
          <w:p w:rsidR="00DC734B" w:rsidRPr="004202EF" w:rsidRDefault="00DC734B" w:rsidP="00D84F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opisati, </w:t>
            </w: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objasniti, 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identificirati,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izvijestiti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razmotriti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izraziti,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prepoznati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raspraviti,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ispričati/napisati svojim riječima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sažeti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proširiti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preoblikovati,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pretvoriti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prevesti, izraziti formulom,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rastumačiti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obrazložiti,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dokazati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dati primjer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procijeniti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izračunati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predvidjeti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razvrstati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 smjestiti , izdvojiti, istaknuti, (aktivno) sudjelovati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C734B" w:rsidRPr="00522099" w:rsidRDefault="00DC734B" w:rsidP="00D84FF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734B" w:rsidRPr="00C960FD" w:rsidRDefault="00DC734B" w:rsidP="00D84FF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C734B" w:rsidRPr="00C960FD" w:rsidTr="00D84FF0">
        <w:trPr>
          <w:trHeight w:val="1837"/>
        </w:trPr>
        <w:tc>
          <w:tcPr>
            <w:tcW w:w="540" w:type="dxa"/>
            <w:vAlign w:val="center"/>
          </w:tcPr>
          <w:p w:rsidR="00DC734B" w:rsidRPr="00C960FD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318" w:type="dxa"/>
            <w:vAlign w:val="center"/>
          </w:tcPr>
          <w:p w:rsidR="00DC734B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 xml:space="preserve">PRIMIJENITI    </w:t>
            </w:r>
          </w:p>
          <w:p w:rsidR="00DC734B" w:rsidRPr="004202EF" w:rsidRDefault="00DC734B" w:rsidP="00D84F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prim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jeniti, izvesti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(formulu),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protumačiti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ilustrirati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vježbati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izložiti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prikazati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(grafički)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, prevesti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 demonstrirati, dramatizirati, pokazati (postupak), dokazati,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provesti (pokus)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izvršiti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upotrijebiti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koristiti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 prikazati u kratkim crtama, prilagoditi, promijeniti, dovršiti, otkriti, riješiti (problem), predložiti (rješenje), isplanirati, izabrati, napraviti, izračunati, procijeniti, napisati, razvrstati, svrstati , sastaviti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734B" w:rsidRPr="00522099" w:rsidRDefault="00DC734B" w:rsidP="00D84FF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734B" w:rsidRPr="00C960FD" w:rsidRDefault="00DC734B" w:rsidP="00D84FF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C734B" w:rsidRPr="00C960FD" w:rsidTr="00D84FF0">
        <w:trPr>
          <w:trHeight w:val="2375"/>
        </w:trPr>
        <w:tc>
          <w:tcPr>
            <w:tcW w:w="540" w:type="dxa"/>
            <w:vAlign w:val="center"/>
          </w:tcPr>
          <w:p w:rsidR="00DC734B" w:rsidRPr="00C960FD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318" w:type="dxa"/>
          </w:tcPr>
          <w:p w:rsidR="00DC734B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ANALIZIRATI</w:t>
            </w:r>
          </w:p>
          <w:p w:rsidR="00DC734B" w:rsidRPr="004202EF" w:rsidRDefault="00DC734B" w:rsidP="00D84F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usporediti,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raspraviti</w:t>
            </w: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razluči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riješiti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diferencirati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napraviti inventuru,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rastaviti,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raščlaniti,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razdijeliti, pronaći, izdvojiti, istaknuti,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prepoznati neizrečene pretpostavke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opravdati, protumačiti, objasniti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, razlikovati,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suprotstaviti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komentirati, kritizirati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saopćiti, izvijestiti, razvrstati, svrstati, grupirati, rasporediti, poredati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organizirati,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urediti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oblikovati, grafički prikazati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napraviti pokus, ispitati, istražiti,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provjeriti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preispitati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procijeniti, proračunati, odrediti važnost podataka, prekontrolirati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 dovesti u vezu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>, pretpostaviti, razlikovati uzrok i posljedicu, odgovoriti ”što ako?”, zaključiti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C734B" w:rsidRPr="00522099" w:rsidRDefault="00DC734B" w:rsidP="00D84FF0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734B" w:rsidRPr="00C960FD" w:rsidRDefault="00DC734B" w:rsidP="00D84FF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C734B" w:rsidRPr="00C960FD" w:rsidTr="00D84FF0">
        <w:trPr>
          <w:trHeight w:val="1611"/>
        </w:trPr>
        <w:tc>
          <w:tcPr>
            <w:tcW w:w="540" w:type="dxa"/>
            <w:vAlign w:val="center"/>
          </w:tcPr>
          <w:p w:rsidR="00DC734B" w:rsidRPr="00C960FD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318" w:type="dxa"/>
            <w:vAlign w:val="center"/>
          </w:tcPr>
          <w:p w:rsidR="00DC734B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 xml:space="preserve">PROSUĐIVATI   </w:t>
            </w:r>
          </w:p>
          <w:p w:rsidR="00DC734B" w:rsidRPr="00C960FD" w:rsidRDefault="00DC734B" w:rsidP="00D84F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prosuditi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(primjerenost zaključka),</w:t>
            </w:r>
            <w:r w:rsidRPr="0052209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izabrati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procijeniti,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izvesti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rangirati,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vrednovati, izmjeriti, odrediti </w:t>
            </w:r>
            <w:r w:rsidRPr="00522099">
              <w:rPr>
                <w:rFonts w:ascii="Times New Roman" w:hAnsi="Times New Roman" w:cs="Times New Roman"/>
                <w:sz w:val="16"/>
                <w:szCs w:val="16"/>
              </w:rPr>
              <w:t>prioritet</w:t>
            </w:r>
            <w:r w:rsidRPr="005220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 </w:t>
            </w:r>
            <w:r w:rsidRPr="0052209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predvidjeti,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predložiti, provjeriti,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ocijeniti, vrijednost, utvrditi, odmjeriti, usporediti, razlikovati,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kritizirati, raspraviti, diskutirati, preispitati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dokazati, uvjeriti, obraniti stav, opravdati, </w:t>
            </w:r>
            <w:r w:rsidRPr="0052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poduprijeti, zastupati mišljenje, istražiti, odlučiti, izabrati mogućnost, odabrati, preporučiti, otkloniti, poredati (s obzirom na važnost), stupnjevati, </w:t>
            </w:r>
            <w:r w:rsidRPr="0052209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pretpostaviti, zaključiti, reći zašto,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C734B" w:rsidRPr="00522099" w:rsidRDefault="00DC734B" w:rsidP="00D84FF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734B" w:rsidRPr="00C960FD" w:rsidRDefault="00DC734B" w:rsidP="00D84FF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C734B" w:rsidRPr="00C960FD" w:rsidTr="00D84FF0">
        <w:trPr>
          <w:trHeight w:val="411"/>
        </w:trPr>
        <w:tc>
          <w:tcPr>
            <w:tcW w:w="540" w:type="dxa"/>
            <w:vAlign w:val="center"/>
          </w:tcPr>
          <w:p w:rsidR="00DC734B" w:rsidRPr="00C960FD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C960FD">
              <w:rPr>
                <w:rFonts w:ascii="Times New Roman" w:hAnsi="Times New Roman" w:cs="Times New Roman"/>
                <w:b/>
                <w:lang w:val="de-DE"/>
              </w:rPr>
              <w:t>VI.</w:t>
            </w:r>
          </w:p>
        </w:tc>
        <w:tc>
          <w:tcPr>
            <w:tcW w:w="4318" w:type="dxa"/>
            <w:vAlign w:val="center"/>
          </w:tcPr>
          <w:p w:rsidR="00DC734B" w:rsidRDefault="00DC734B" w:rsidP="00D84F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C960FD">
              <w:rPr>
                <w:rFonts w:ascii="Times New Roman" w:hAnsi="Times New Roman" w:cs="Times New Roman"/>
                <w:b/>
                <w:lang w:val="de-DE"/>
              </w:rPr>
              <w:t xml:space="preserve">STVARATI   </w:t>
            </w:r>
          </w:p>
          <w:p w:rsidR="00DC734B" w:rsidRPr="004202EF" w:rsidRDefault="00DC734B" w:rsidP="00D84FF0">
            <w:pPr>
              <w:spacing w:before="40" w:after="40"/>
              <w:rPr>
                <w:rFonts w:ascii="Times New Roman" w:hAnsi="Times New Roman" w:cs="Times New Roman"/>
                <w:b/>
                <w:sz w:val="12"/>
                <w:szCs w:val="12"/>
                <w:lang w:val="de-DE"/>
              </w:rPr>
            </w:pPr>
            <w:r w:rsidRPr="00C960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predložiti, </w:t>
            </w:r>
            <w:r w:rsidRPr="00C960FD">
              <w:rPr>
                <w:rFonts w:ascii="Times New Roman" w:hAnsi="Times New Roman" w:cs="Times New Roman"/>
                <w:sz w:val="16"/>
                <w:szCs w:val="16"/>
              </w:rPr>
              <w:t>urediti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960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organizirati, </w:t>
            </w:r>
            <w:r w:rsidRPr="00C960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C960FD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kreirati, </w:t>
            </w:r>
            <w:r w:rsidRPr="00C960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sastaviti, </w:t>
            </w:r>
            <w:r w:rsidRPr="00C960FD">
              <w:rPr>
                <w:rFonts w:ascii="Times New Roman" w:hAnsi="Times New Roman" w:cs="Times New Roman"/>
                <w:sz w:val="16"/>
                <w:szCs w:val="16"/>
              </w:rPr>
              <w:t xml:space="preserve">klasificirati, </w:t>
            </w:r>
            <w:r w:rsidRPr="00C960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povezati, </w:t>
            </w:r>
            <w:r w:rsidRPr="00C960FD">
              <w:rPr>
                <w:rFonts w:ascii="Times New Roman" w:hAnsi="Times New Roman" w:cs="Times New Roman"/>
                <w:sz w:val="16"/>
                <w:szCs w:val="16"/>
              </w:rPr>
              <w:t>formulirati,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960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zamisliti, dizajnirati, 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>razviti</w:t>
            </w:r>
            <w:r w:rsidRPr="00C960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stvoriti, izmisliti, 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smisliti, </w:t>
            </w:r>
            <w:r w:rsidRPr="00C960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izumiti, konstruirati, proizvesti, izazvati, 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>formulirati (hipotezu), predvidjeti, prognozirati</w:t>
            </w:r>
            <w:r w:rsidRPr="00C960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prirediti, pripremiti, propisati, </w:t>
            </w:r>
            <w:r w:rsidRPr="00C960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napraviti plan, 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>skicirati, objediniti, kombinirati</w:t>
            </w:r>
            <w:r w:rsidRPr="00C960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>skupiti, sklopiti, spojiti, složiti, skladati, komponirati, sabrati,</w:t>
            </w:r>
            <w:r w:rsidRPr="00C960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>preurediti, promijeniti, presložiti, preraditi, poboljšati, kompletirati, kompilirati</w:t>
            </w:r>
            <w:r w:rsidRPr="00C960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>voditi, upravljati</w:t>
            </w:r>
            <w:r w:rsidRPr="00C960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>napisati, podnijeti, iznijeti, predočiti</w:t>
            </w:r>
            <w:r w:rsidRPr="00C960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C960FD">
              <w:rPr>
                <w:rFonts w:ascii="Times New Roman" w:hAnsi="Times New Roman" w:cs="Times New Roman"/>
                <w:i/>
                <w:sz w:val="16"/>
                <w:szCs w:val="16"/>
              </w:rPr>
              <w:t>postaviti (teoriju), poopćiti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C734B" w:rsidRPr="004202EF" w:rsidRDefault="00DC734B" w:rsidP="00D84FF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734B" w:rsidRPr="00C960FD" w:rsidRDefault="00DC734B" w:rsidP="00D84F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3E050D" w:rsidRDefault="003E050D" w:rsidP="00DC7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A168A" w:rsidRDefault="00522099" w:rsidP="00E5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33C8">
        <w:rPr>
          <w:rFonts w:ascii="Times New Roman" w:hAnsi="Times New Roman" w:cs="Times New Roman"/>
          <w:bCs/>
          <w:sz w:val="18"/>
          <w:szCs w:val="18"/>
        </w:rPr>
        <w:t>Razine postignuća</w:t>
      </w:r>
      <w:r w:rsidRPr="00E533C8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proofErr w:type="spellStart"/>
      <w:r w:rsidRPr="00E533C8">
        <w:rPr>
          <w:rFonts w:ascii="Times New Roman" w:hAnsi="Times New Roman" w:cs="Times New Roman"/>
          <w:b/>
          <w:sz w:val="18"/>
          <w:szCs w:val="18"/>
        </w:rPr>
        <w:t>Psihomotoričko</w:t>
      </w:r>
      <w:proofErr w:type="spellEnd"/>
      <w:r w:rsidRPr="00E533C8">
        <w:rPr>
          <w:rFonts w:ascii="Times New Roman" w:hAnsi="Times New Roman" w:cs="Times New Roman"/>
          <w:b/>
          <w:sz w:val="18"/>
          <w:szCs w:val="18"/>
        </w:rPr>
        <w:t xml:space="preserve"> područje</w:t>
      </w:r>
      <w:r w:rsidRPr="00E533C8">
        <w:rPr>
          <w:rFonts w:ascii="Times New Roman" w:hAnsi="Times New Roman" w:cs="Times New Roman"/>
          <w:sz w:val="18"/>
          <w:szCs w:val="18"/>
        </w:rPr>
        <w:t xml:space="preserve"> (vještine i umijeća)</w:t>
      </w:r>
      <w:r w:rsidR="004A16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2099" w:rsidRPr="00E533C8" w:rsidRDefault="0052209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76"/>
        <w:gridCol w:w="4678"/>
        <w:gridCol w:w="567"/>
      </w:tblGrid>
      <w:tr w:rsidR="004202EF" w:rsidRPr="00C960FD" w:rsidTr="00E533C8">
        <w:trPr>
          <w:cantSplit/>
          <w:trHeight w:val="916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4202EF" w:rsidRPr="00E533C8" w:rsidRDefault="004202EF" w:rsidP="0052209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4176" w:type="dxa"/>
            <w:shd w:val="clear" w:color="auto" w:fill="FFFF99"/>
            <w:vAlign w:val="center"/>
          </w:tcPr>
          <w:p w:rsidR="004202EF" w:rsidRPr="00C960FD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CILJEVI (ishodi) UČENJA</w:t>
            </w:r>
          </w:p>
          <w:p w:rsidR="004202EF" w:rsidRPr="00C960FD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  <w:r w:rsidRPr="00C960FD">
              <w:rPr>
                <w:rFonts w:ascii="Times New Roman" w:hAnsi="Times New Roman" w:cs="Times New Roman"/>
                <w:i/>
              </w:rPr>
              <w:t>Značenje razine</w:t>
            </w:r>
          </w:p>
        </w:tc>
        <w:tc>
          <w:tcPr>
            <w:tcW w:w="4678" w:type="dxa"/>
            <w:shd w:val="clear" w:color="auto" w:fill="FFFF99"/>
            <w:vAlign w:val="center"/>
          </w:tcPr>
          <w:p w:rsidR="004202EF" w:rsidRPr="00C960FD" w:rsidRDefault="004202EF" w:rsidP="006E638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4202EF" w:rsidRPr="00522099" w:rsidRDefault="004202EF" w:rsidP="006E6385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2099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4202EF" w:rsidRPr="00C960FD" w:rsidTr="004202EF">
        <w:trPr>
          <w:cantSplit/>
          <w:trHeight w:val="855"/>
        </w:trPr>
        <w:tc>
          <w:tcPr>
            <w:tcW w:w="540" w:type="dxa"/>
            <w:vAlign w:val="center"/>
          </w:tcPr>
          <w:p w:rsidR="004202EF" w:rsidRPr="00C960FD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176" w:type="dxa"/>
            <w:vAlign w:val="center"/>
          </w:tcPr>
          <w:p w:rsidR="00E533C8" w:rsidRDefault="004202EF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 xml:space="preserve">IMITACIJA </w:t>
            </w:r>
          </w:p>
          <w:p w:rsidR="004202EF" w:rsidRPr="00E533C8" w:rsidRDefault="004202EF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202EF">
              <w:rPr>
                <w:rFonts w:ascii="Times New Roman" w:hAnsi="Times New Roman" w:cs="Times New Roman"/>
                <w:sz w:val="16"/>
                <w:szCs w:val="16"/>
              </w:rPr>
              <w:t>Praćenje i ponavljanje operacije koju netko pokazuje</w:t>
            </w:r>
          </w:p>
          <w:p w:rsidR="004202EF" w:rsidRPr="00E533C8" w:rsidRDefault="004202EF" w:rsidP="00522099">
            <w:pPr>
              <w:spacing w:before="40" w:after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KLJUČNI GLAGOLI za SVE RAZINE: Dopuniti, prilagoditi, graditi, skupljati, ispravljati, sječi, rezati, nacrtati, grupirati, ilustrirati, umetnuti, locirati, napraviti, označiti, mjeriti, promatrati, djelovati, izvoditi, smjestiti, postaviti, preraditi, skenirati, odvojiti, pohraniti, testirati, prebaciti, koristiti, gledati, brisati, procijeniti, izbaciti…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202EF" w:rsidRPr="004202EF" w:rsidRDefault="004202EF" w:rsidP="005220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02EF" w:rsidRPr="004202EF" w:rsidRDefault="004202EF" w:rsidP="005220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67445" w:rsidRPr="00C960FD" w:rsidTr="00E533C8">
        <w:trPr>
          <w:trHeight w:val="556"/>
        </w:trPr>
        <w:tc>
          <w:tcPr>
            <w:tcW w:w="540" w:type="dxa"/>
            <w:vAlign w:val="center"/>
          </w:tcPr>
          <w:p w:rsidR="00067445" w:rsidRPr="00C960FD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176" w:type="dxa"/>
          </w:tcPr>
          <w:p w:rsidR="00067445" w:rsidRPr="00C960FD" w:rsidRDefault="00067445" w:rsidP="00E533C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MANIPULACIJA</w:t>
            </w:r>
          </w:p>
          <w:p w:rsidR="00067445" w:rsidRPr="004202EF" w:rsidRDefault="00067445" w:rsidP="00E533C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202EF">
              <w:rPr>
                <w:rFonts w:ascii="Times New Roman" w:hAnsi="Times New Roman" w:cs="Times New Roman"/>
                <w:sz w:val="16"/>
                <w:szCs w:val="16"/>
              </w:rPr>
              <w:t>Izvođenje određene operacije uz instrukcije voditelja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67445" w:rsidRPr="00C960FD" w:rsidRDefault="00067445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C960FD" w:rsidRDefault="00067445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02EF" w:rsidRPr="00C960FD" w:rsidTr="004202EF">
        <w:trPr>
          <w:trHeight w:val="521"/>
        </w:trPr>
        <w:tc>
          <w:tcPr>
            <w:tcW w:w="540" w:type="dxa"/>
            <w:vAlign w:val="center"/>
          </w:tcPr>
          <w:p w:rsidR="004202EF" w:rsidRPr="00C960FD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176" w:type="dxa"/>
            <w:vAlign w:val="center"/>
          </w:tcPr>
          <w:p w:rsidR="004202EF" w:rsidRPr="00C960FD" w:rsidRDefault="004202EF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PRECIZACIJA</w:t>
            </w:r>
          </w:p>
          <w:p w:rsidR="004202EF" w:rsidRPr="00067445" w:rsidRDefault="004202EF" w:rsidP="005220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067445">
              <w:rPr>
                <w:rFonts w:ascii="Times New Roman" w:hAnsi="Times New Roman" w:cs="Times New Roman"/>
                <w:sz w:val="16"/>
                <w:szCs w:val="16"/>
              </w:rPr>
              <w:t>Precizno ali sporo izvođenje operacije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202EF" w:rsidRPr="00C960FD" w:rsidRDefault="004202EF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02EF" w:rsidRPr="00C960FD" w:rsidRDefault="004202EF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02EF" w:rsidRPr="00C960FD" w:rsidTr="004202EF">
        <w:trPr>
          <w:trHeight w:val="349"/>
        </w:trPr>
        <w:tc>
          <w:tcPr>
            <w:tcW w:w="540" w:type="dxa"/>
            <w:vAlign w:val="center"/>
          </w:tcPr>
          <w:p w:rsidR="004202EF" w:rsidRPr="00C960FD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176" w:type="dxa"/>
            <w:vAlign w:val="center"/>
          </w:tcPr>
          <w:p w:rsidR="004202EF" w:rsidRPr="00C960FD" w:rsidRDefault="004202EF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Artikulacija (SINTEZA)</w:t>
            </w:r>
          </w:p>
          <w:p w:rsidR="004202EF" w:rsidRPr="00E533C8" w:rsidRDefault="004202EF" w:rsidP="00522099">
            <w:pPr>
              <w:spacing w:before="40" w:after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Sposobnost koordinacije više operacija uz primjenu dvije ili više vještina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4202EF" w:rsidRPr="00C960FD" w:rsidRDefault="004202EF" w:rsidP="00522099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02EF" w:rsidRPr="00C960FD" w:rsidRDefault="004202EF" w:rsidP="00522099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4202EF" w:rsidRPr="00C960FD" w:rsidTr="004202EF">
        <w:trPr>
          <w:trHeight w:val="659"/>
        </w:trPr>
        <w:tc>
          <w:tcPr>
            <w:tcW w:w="540" w:type="dxa"/>
            <w:vAlign w:val="center"/>
          </w:tcPr>
          <w:p w:rsidR="004202EF" w:rsidRPr="00C960FD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176" w:type="dxa"/>
            <w:vAlign w:val="center"/>
          </w:tcPr>
          <w:p w:rsidR="004202EF" w:rsidRPr="00C960FD" w:rsidRDefault="004202EF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NATURALIZACUJA</w:t>
            </w:r>
          </w:p>
          <w:p w:rsidR="004202EF" w:rsidRPr="00E533C8" w:rsidRDefault="004202EF" w:rsidP="00522099">
            <w:pPr>
              <w:spacing w:before="40" w:after="40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E533C8">
              <w:rPr>
                <w:rFonts w:ascii="Times New Roman" w:hAnsi="Times New Roman" w:cs="Times New Roman"/>
                <w:sz w:val="10"/>
                <w:szCs w:val="10"/>
              </w:rPr>
              <w:t>Istovremeno izvršavanje više operacija primjenom odgovarajućih vještina s lakoćom</w:t>
            </w:r>
            <w:r w:rsidRPr="00E533C8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4202EF" w:rsidRPr="00C960FD" w:rsidRDefault="004202EF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02EF" w:rsidRPr="00C960FD" w:rsidRDefault="004202EF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22099" w:rsidRPr="00E533C8" w:rsidRDefault="0052209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522099" w:rsidRDefault="00522099" w:rsidP="00E5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33C8">
        <w:rPr>
          <w:rFonts w:ascii="Times New Roman" w:hAnsi="Times New Roman" w:cs="Times New Roman"/>
          <w:bCs/>
          <w:sz w:val="18"/>
          <w:szCs w:val="18"/>
        </w:rPr>
        <w:t>Razine postignuća</w:t>
      </w:r>
      <w:r w:rsidRPr="00E533C8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E533C8">
        <w:rPr>
          <w:rFonts w:ascii="Times New Roman" w:hAnsi="Times New Roman" w:cs="Times New Roman"/>
          <w:b/>
          <w:sz w:val="18"/>
          <w:szCs w:val="18"/>
        </w:rPr>
        <w:t>Afektivno područje</w:t>
      </w:r>
      <w:r w:rsidRPr="00E533C8">
        <w:rPr>
          <w:rFonts w:ascii="Times New Roman" w:hAnsi="Times New Roman" w:cs="Times New Roman"/>
          <w:sz w:val="18"/>
          <w:szCs w:val="18"/>
        </w:rPr>
        <w:t xml:space="preserve"> (stavovi i uvjerenja)</w:t>
      </w:r>
    </w:p>
    <w:p w:rsidR="004A168A" w:rsidRPr="00E533C8" w:rsidRDefault="004A168A" w:rsidP="00E5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22099" w:rsidRPr="00067445" w:rsidRDefault="0052209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4394"/>
        <w:gridCol w:w="567"/>
      </w:tblGrid>
      <w:tr w:rsidR="00067445" w:rsidRPr="00C960FD" w:rsidTr="00E533C8">
        <w:trPr>
          <w:cantSplit/>
          <w:trHeight w:val="877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067445" w:rsidRPr="00E533C8" w:rsidRDefault="00067445" w:rsidP="0052209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4460" w:type="dxa"/>
            <w:shd w:val="clear" w:color="auto" w:fill="FFFF99"/>
            <w:vAlign w:val="center"/>
          </w:tcPr>
          <w:p w:rsidR="00067445" w:rsidRPr="00E533C8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CILJEVI (ishodi) UČENJA</w:t>
            </w:r>
          </w:p>
          <w:p w:rsidR="00067445" w:rsidRPr="00E533C8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i/>
                <w:sz w:val="16"/>
                <w:szCs w:val="16"/>
              </w:rPr>
              <w:t>Značenje razine</w:t>
            </w:r>
          </w:p>
          <w:p w:rsidR="00067445" w:rsidRPr="00067445" w:rsidRDefault="00067445" w:rsidP="0006744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KLJUČNI GLAGOLI</w:t>
            </w:r>
          </w:p>
        </w:tc>
        <w:tc>
          <w:tcPr>
            <w:tcW w:w="4394" w:type="dxa"/>
            <w:shd w:val="clear" w:color="auto" w:fill="FFFF99"/>
            <w:vAlign w:val="center"/>
          </w:tcPr>
          <w:p w:rsidR="00067445" w:rsidRPr="00C960FD" w:rsidRDefault="00067445" w:rsidP="006E638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067445" w:rsidRPr="00522099" w:rsidRDefault="00067445" w:rsidP="006E6385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2099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067445" w:rsidRPr="00C960FD" w:rsidTr="00067445">
        <w:trPr>
          <w:cantSplit/>
          <w:trHeight w:val="855"/>
        </w:trPr>
        <w:tc>
          <w:tcPr>
            <w:tcW w:w="540" w:type="dxa"/>
            <w:vAlign w:val="center"/>
          </w:tcPr>
          <w:p w:rsidR="00067445" w:rsidRPr="00C960FD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460" w:type="dxa"/>
            <w:vAlign w:val="center"/>
          </w:tcPr>
          <w:p w:rsidR="00067445" w:rsidRPr="00E533C8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ZAMJEĆIVANJE FENOMENA</w:t>
            </w:r>
          </w:p>
          <w:p w:rsidR="00067445" w:rsidRPr="00E533C8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naslućivanje važnosti učenja, prepoznavanje važnosti nastave,</w:t>
            </w:r>
          </w:p>
          <w:p w:rsidR="00067445" w:rsidRPr="00E533C8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prepoznavanje socijalnih problema, uočavanje različitosti</w:t>
            </w:r>
          </w:p>
          <w:p w:rsidR="00067445" w:rsidRPr="00067445" w:rsidRDefault="00067445" w:rsidP="00067445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 pitati, izabrati, opisati, slijediti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, dati, držati, identificirati, smjestiti,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imenovati</w:t>
            </w:r>
            <w:r w:rsidRPr="00E533C8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ukazati, izabrati, odgovoriti, koristiti;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prepoznati, pokazati, upotrijebiti.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67445" w:rsidRPr="00C960FD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45" w:rsidRPr="00067445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C960FD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45" w:rsidRPr="00C960FD" w:rsidTr="00E533C8">
        <w:trPr>
          <w:trHeight w:val="831"/>
        </w:trPr>
        <w:tc>
          <w:tcPr>
            <w:tcW w:w="540" w:type="dxa"/>
            <w:vAlign w:val="center"/>
          </w:tcPr>
          <w:p w:rsidR="00067445" w:rsidRPr="00C960FD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460" w:type="dxa"/>
          </w:tcPr>
          <w:p w:rsidR="00067445" w:rsidRPr="00E533C8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REAGIRANJE NA FENOMEN</w:t>
            </w:r>
          </w:p>
          <w:p w:rsidR="00067445" w:rsidRPr="00E533C8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izvršavanje obveza, poštivanje školskih pravila, sudjelovanje u razrednoj raspravi, dobrovoljno javljanje za zadatke,pomaganje drugima, zanimanje za predmet</w:t>
            </w:r>
          </w:p>
          <w:p w:rsidR="00067445" w:rsidRPr="00C960FD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KG: odgovoriti, pomoći,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sastaviti, prilagoditi se,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raspraviti, pozdraviti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, označiti,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izvesti,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prakticirati, predstaviti,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pročitati, izvijestiti,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složiti se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,  pročitati, izvijestiti, reći, napisati,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pokazati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67445" w:rsidRPr="00067445" w:rsidRDefault="00067445" w:rsidP="00522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C960FD" w:rsidRDefault="00067445" w:rsidP="005220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7445" w:rsidRPr="00C960FD" w:rsidTr="00E533C8">
        <w:trPr>
          <w:trHeight w:val="1085"/>
        </w:trPr>
        <w:tc>
          <w:tcPr>
            <w:tcW w:w="540" w:type="dxa"/>
            <w:vAlign w:val="center"/>
          </w:tcPr>
          <w:p w:rsidR="00067445" w:rsidRPr="00C960FD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460" w:type="dxa"/>
          </w:tcPr>
          <w:p w:rsidR="00067445" w:rsidRPr="00E533C8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KRITIČKO VREDNOVANJE FENOMENA</w:t>
            </w:r>
          </w:p>
          <w:p w:rsidR="00067445" w:rsidRPr="00E533C8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podržavanje demokratskih procesa, sklonost dobroj literaturi,</w:t>
            </w:r>
          </w:p>
          <w:p w:rsidR="00067445" w:rsidRPr="00E533C8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prihvaćanje znanstvenih načela u svakodnevnom životu,</w:t>
            </w:r>
          </w:p>
          <w:p w:rsidR="00067445" w:rsidRPr="00E533C8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uvažavanje potrebe za društvenim napretkom</w:t>
            </w:r>
          </w:p>
          <w:p w:rsidR="00067445" w:rsidRPr="00067445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dovršiti, opisati, razlikovati, objasniti,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slijediti,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oblikovati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, inicirati, pozvati, uključiti, opravdati, prosuditi, predložiti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, izvijestiti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, odabrati, podijeliti,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proučiti, izraditi,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započeti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potaknuti, pridružiti se, opravdati, pročitati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67445" w:rsidRPr="00067445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67445" w:rsidRPr="00C960FD" w:rsidRDefault="00067445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67445" w:rsidRPr="00C960FD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C960FD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7445" w:rsidRPr="00C960FD" w:rsidTr="00E533C8">
        <w:trPr>
          <w:trHeight w:val="1270"/>
        </w:trPr>
        <w:tc>
          <w:tcPr>
            <w:tcW w:w="540" w:type="dxa"/>
            <w:vAlign w:val="center"/>
          </w:tcPr>
          <w:p w:rsidR="00067445" w:rsidRPr="00C960FD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460" w:type="dxa"/>
          </w:tcPr>
          <w:p w:rsidR="00E533C8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ORGANIZIRANJE</w:t>
            </w:r>
            <w:r w:rsidRPr="00E533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7445" w:rsidRPr="00E533C8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(sistematiziranje vrijednosti u jedinstven sustav)</w:t>
            </w:r>
          </w:p>
          <w:p w:rsidR="00067445" w:rsidRPr="00E533C8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uvažavanje ravnoteže između slobode i odgovornosti, prepoznavanje potrebe za sustavnim rješavanjem problema,</w:t>
            </w:r>
          </w:p>
          <w:p w:rsidR="00067445" w:rsidRPr="00E533C8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preuzimanje odgovornosti, prihvaćanje vlastitih jakih i slabih strana</w:t>
            </w:r>
          </w:p>
          <w:p w:rsidR="00067445" w:rsidRPr="00C960FD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Slijediti,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prihvatiti, mijenjati,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urediti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, kombinirati,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usporediti,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dopuniti,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obraniti, objasniti,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generalizirati, identificirati,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integrirati,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modificirati, poredati,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organizirati,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pripremiti, staviti u odnos,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sintetizirati,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objediniti, sakupiti, prirediti, zastupati, prilagoditi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67445" w:rsidRPr="00067445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C960FD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7445" w:rsidRPr="00C960FD" w:rsidTr="00E533C8">
        <w:trPr>
          <w:trHeight w:val="1104"/>
        </w:trPr>
        <w:tc>
          <w:tcPr>
            <w:tcW w:w="540" w:type="dxa"/>
            <w:vAlign w:val="center"/>
          </w:tcPr>
          <w:p w:rsidR="00067445" w:rsidRPr="00C960FD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460" w:type="dxa"/>
          </w:tcPr>
          <w:p w:rsidR="00067445" w:rsidRPr="00E533C8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KARAKTERIZACIJA OSOBNOSTI</w:t>
            </w:r>
          </w:p>
          <w:p w:rsidR="00E533C8" w:rsidRPr="00E533C8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samopoštovanje i pozitivna slika o sebi, izražavanje poštovanja prema drugima i drugačijima, spremnost na suradnju,mogućnost utvrđivanja objektivnih kriterija procjene, marljivost i samodisciplina</w:t>
            </w:r>
          </w:p>
          <w:p w:rsidR="00067445" w:rsidRPr="00E533C8" w:rsidRDefault="00E533C8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djelovati, razlikovati,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prikazati, utjecati, slušati, modificirati,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izvesti,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primijeniti,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predložiti,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kvalificirati, ispitati, revidirati, poslužiti, riješiti, koristiti, vrednovati,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poštovati, utjecati, pokazivati, procijeniti, upotrijebiti, potvrditi, provjeriti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67445" w:rsidRPr="00C960FD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7445" w:rsidRPr="00C960FD" w:rsidRDefault="00067445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C960FD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1A0E" w:rsidRDefault="00FC1A0E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Napomena: </w:t>
      </w:r>
    </w:p>
    <w:p w:rsidR="00FA19D6" w:rsidRPr="007E618A" w:rsidRDefault="00FC1A0E" w:rsidP="007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FA19D6" w:rsidRPr="007E618A" w:rsidSect="007E618A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C1A0E">
        <w:rPr>
          <w:rFonts w:ascii="Times New Roman" w:hAnsi="Times New Roman" w:cs="Times New Roman"/>
        </w:rPr>
        <w:t>Ovom provjerom postignuća</w:t>
      </w:r>
      <w:r>
        <w:rPr>
          <w:rFonts w:ascii="Times New Roman" w:hAnsi="Times New Roman" w:cs="Times New Roman"/>
        </w:rPr>
        <w:t xml:space="preserve"> </w:t>
      </w:r>
      <w:r w:rsidR="007243FD">
        <w:rPr>
          <w:rFonts w:ascii="Times New Roman" w:hAnsi="Times New Roman" w:cs="Times New Roman"/>
        </w:rPr>
        <w:t>–ishodima učenja</w:t>
      </w:r>
      <w:r w:rsidRPr="00FC1A0E">
        <w:rPr>
          <w:rFonts w:ascii="Times New Roman" w:hAnsi="Times New Roman" w:cs="Times New Roman"/>
        </w:rPr>
        <w:t xml:space="preserve"> cjelina i/ili tema (</w:t>
      </w:r>
      <w:r w:rsidR="002D11E3">
        <w:rPr>
          <w:rFonts w:ascii="Times New Roman" w:hAnsi="Times New Roman" w:cs="Times New Roman"/>
        </w:rPr>
        <w:t xml:space="preserve">navedenim </w:t>
      </w:r>
      <w:r w:rsidRPr="00FC1A0E">
        <w:rPr>
          <w:rFonts w:ascii="Times New Roman" w:hAnsi="Times New Roman" w:cs="Times New Roman"/>
        </w:rPr>
        <w:t xml:space="preserve">u izvedbenom i operativnom programu predmeta) koristite se </w:t>
      </w:r>
      <w:r w:rsidR="007243FD">
        <w:rPr>
          <w:rFonts w:ascii="Times New Roman" w:hAnsi="Times New Roman" w:cs="Times New Roman"/>
        </w:rPr>
        <w:t>u</w:t>
      </w:r>
      <w:r w:rsidRPr="00FC1A0E">
        <w:rPr>
          <w:rFonts w:ascii="Times New Roman" w:hAnsi="Times New Roman" w:cs="Times New Roman"/>
        </w:rPr>
        <w:t xml:space="preserve"> dnevnoj pripremi za pojedinu nastavnu je</w:t>
      </w:r>
      <w:r w:rsidR="00FA19D6">
        <w:rPr>
          <w:rFonts w:ascii="Times New Roman" w:hAnsi="Times New Roman" w:cs="Times New Roman"/>
        </w:rPr>
        <w:t>dinicu iz određene cjeline/teme.</w:t>
      </w:r>
    </w:p>
    <w:p w:rsidR="00077A85" w:rsidRDefault="00077A85" w:rsidP="00077A8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Kad se odlučujete za ocjenu predmeta, cjeline ili nastavne teme koristite se ovim podsjetnikom ključnih glagola i prijedlogom odgovarajuće ocjene uz njih.</w:t>
      </w:r>
    </w:p>
    <w:p w:rsidR="00077A85" w:rsidRDefault="00077A85" w:rsidP="00077A85">
      <w:pPr>
        <w:spacing w:after="120" w:line="240" w:lineRule="auto"/>
        <w:rPr>
          <w:rFonts w:ascii="Times New Roman" w:hAnsi="Times New Roman" w:cs="Times New Roman"/>
        </w:rPr>
      </w:pPr>
      <w:r w:rsidRPr="00F56D94">
        <w:rPr>
          <w:rFonts w:ascii="Times New Roman" w:hAnsi="Times New Roman" w:cs="Times New Roman"/>
        </w:rPr>
        <w:object w:dxaOrig="7216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55pt;height:613.55pt" o:ole="">
            <v:imagedata r:id="rId11" o:title=""/>
          </v:shape>
          <o:OLEObject Type="Embed" ProgID="PowerPoint.Slide.12" ShapeID="_x0000_i1025" DrawAspect="Content" ObjectID="_1418661977" r:id="rId12"/>
        </w:object>
      </w:r>
    </w:p>
    <w:p w:rsidR="00FA19D6" w:rsidRPr="00077A85" w:rsidRDefault="00077A85" w:rsidP="00077A85">
      <w:pPr>
        <w:spacing w:after="120" w:line="240" w:lineRule="auto"/>
        <w:rPr>
          <w:rFonts w:ascii="Times New Roman" w:hAnsi="Times New Roman" w:cs="Times New Roman"/>
        </w:rPr>
      </w:pPr>
      <w:r w:rsidRPr="00C960FD">
        <w:rPr>
          <w:rFonts w:ascii="Times New Roman" w:hAnsi="Times New Roman" w:cs="Times New Roman"/>
          <w:b/>
        </w:rPr>
        <w:t xml:space="preserve">Napomena: </w:t>
      </w:r>
      <w:r w:rsidRPr="00C960FD">
        <w:rPr>
          <w:rFonts w:ascii="Times New Roman" w:hAnsi="Times New Roman" w:cs="Times New Roman"/>
        </w:rPr>
        <w:t xml:space="preserve">za ocjenu NEDOVOLJAN (1) </w:t>
      </w:r>
      <w:r w:rsidRPr="00C960FD">
        <w:rPr>
          <w:rFonts w:ascii="Times New Roman" w:hAnsi="Times New Roman" w:cs="Times New Roman"/>
          <w:u w:val="single"/>
        </w:rPr>
        <w:t>pisati glagole iz ocjene dovoljan u negaciji</w:t>
      </w:r>
      <w:r w:rsidRPr="00C960FD">
        <w:rPr>
          <w:rFonts w:ascii="Times New Roman" w:hAnsi="Times New Roman" w:cs="Times New Roman"/>
        </w:rPr>
        <w:t xml:space="preserve"> </w:t>
      </w:r>
      <w:proofErr w:type="spellStart"/>
      <w:r w:rsidRPr="00C960FD">
        <w:rPr>
          <w:rFonts w:ascii="Times New Roman" w:hAnsi="Times New Roman" w:cs="Times New Roman"/>
        </w:rPr>
        <w:t>npr</w:t>
      </w:r>
      <w:proofErr w:type="spellEnd"/>
      <w:r w:rsidRPr="00C960FD">
        <w:rPr>
          <w:rFonts w:ascii="Times New Roman" w:hAnsi="Times New Roman" w:cs="Times New Roman"/>
        </w:rPr>
        <w:t>. ne može ponoviti, ne može nabrojiti…</w:t>
      </w:r>
    </w:p>
    <w:sectPr w:rsidR="00FA19D6" w:rsidRPr="00077A85" w:rsidSect="004624CA">
      <w:headerReference w:type="default" r:id="rId13"/>
      <w:footerReference w:type="defaul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53D" w:rsidRDefault="00EA453D" w:rsidP="00F43D24">
      <w:pPr>
        <w:spacing w:after="0" w:line="240" w:lineRule="auto"/>
      </w:pPr>
      <w:r>
        <w:separator/>
      </w:r>
    </w:p>
  </w:endnote>
  <w:endnote w:type="continuationSeparator" w:id="1">
    <w:p w:rsidR="00EA453D" w:rsidRDefault="00EA453D" w:rsidP="00F4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8A" w:rsidRDefault="008556C4" w:rsidP="007E61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A168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A168A" w:rsidRDefault="004A168A" w:rsidP="007E618A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8A" w:rsidRDefault="004A168A" w:rsidP="007E618A">
    <w:pPr>
      <w:pStyle w:val="Podnoje"/>
      <w:framePr w:wrap="around" w:vAnchor="text" w:hAnchor="margin" w:xAlign="right" w:y="1"/>
      <w:rPr>
        <w:rStyle w:val="Brojstranice"/>
      </w:rPr>
    </w:pPr>
  </w:p>
  <w:p w:rsidR="004A168A" w:rsidRPr="008D7DC2" w:rsidRDefault="004A168A" w:rsidP="00FA19D6">
    <w:pPr>
      <w:pStyle w:val="Zaglavlje"/>
      <w:jc w:val="center"/>
      <w:rPr>
        <w:i/>
        <w:color w:val="8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8A" w:rsidRPr="0049079D" w:rsidRDefault="004A168A" w:rsidP="0049079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53D" w:rsidRDefault="00EA453D" w:rsidP="00F43D24">
      <w:pPr>
        <w:spacing w:after="0" w:line="240" w:lineRule="auto"/>
      </w:pPr>
      <w:r>
        <w:separator/>
      </w:r>
    </w:p>
  </w:footnote>
  <w:footnote w:type="continuationSeparator" w:id="1">
    <w:p w:rsidR="00EA453D" w:rsidRDefault="00EA453D" w:rsidP="00F4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8A" w:rsidRPr="00FA19D6" w:rsidRDefault="004A168A" w:rsidP="00FA19D6">
    <w:pPr>
      <w:pStyle w:val="Zaglavlje"/>
      <w:rPr>
        <w:szCs w:val="20"/>
      </w:rPr>
    </w:pPr>
    <w:r w:rsidRPr="00FA19D6">
      <w:rPr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8A" w:rsidRPr="00FA19D6" w:rsidRDefault="004A168A" w:rsidP="00FA19D6">
    <w:pPr>
      <w:pStyle w:val="Zaglavlje"/>
      <w:rPr>
        <w:szCs w:val="20"/>
      </w:rPr>
    </w:pPr>
    <w:r w:rsidRPr="00FA19D6">
      <w:rPr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E08"/>
    <w:multiLevelType w:val="hybridMultilevel"/>
    <w:tmpl w:val="FFE0B7D6"/>
    <w:lvl w:ilvl="0" w:tplc="403CD2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98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68FE6">
      <w:start w:val="8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CC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0B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DB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2E0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087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8B1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5E5D"/>
    <w:multiLevelType w:val="hybridMultilevel"/>
    <w:tmpl w:val="D9C01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559B1"/>
    <w:multiLevelType w:val="hybridMultilevel"/>
    <w:tmpl w:val="470018B8"/>
    <w:lvl w:ilvl="0" w:tplc="A96C2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48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08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6B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2B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87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03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A3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A82C36"/>
    <w:multiLevelType w:val="hybridMultilevel"/>
    <w:tmpl w:val="4760C52C"/>
    <w:lvl w:ilvl="0" w:tplc="6BC04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93FB9"/>
    <w:multiLevelType w:val="hybridMultilevel"/>
    <w:tmpl w:val="5ACA4DBA"/>
    <w:lvl w:ilvl="0" w:tplc="B868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E4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2C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85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0A1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A7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C3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07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E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012854"/>
    <w:multiLevelType w:val="hybridMultilevel"/>
    <w:tmpl w:val="9B2A473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3893C04"/>
    <w:multiLevelType w:val="hybridMultilevel"/>
    <w:tmpl w:val="0B68E162"/>
    <w:lvl w:ilvl="0" w:tplc="E40657B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C673B"/>
    <w:multiLevelType w:val="hybridMultilevel"/>
    <w:tmpl w:val="0C9C08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E32AE"/>
    <w:multiLevelType w:val="hybridMultilevel"/>
    <w:tmpl w:val="0784D606"/>
    <w:lvl w:ilvl="0" w:tplc="344E1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23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0A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9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AD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F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4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4F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A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A62D54"/>
    <w:multiLevelType w:val="hybridMultilevel"/>
    <w:tmpl w:val="626C5E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C0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91A0A"/>
    <w:multiLevelType w:val="hybridMultilevel"/>
    <w:tmpl w:val="7E503A06"/>
    <w:lvl w:ilvl="0" w:tplc="B07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121BA"/>
    <w:multiLevelType w:val="hybridMultilevel"/>
    <w:tmpl w:val="1856EB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7DE53A0"/>
    <w:multiLevelType w:val="hybridMultilevel"/>
    <w:tmpl w:val="CE2605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C73E2"/>
    <w:multiLevelType w:val="hybridMultilevel"/>
    <w:tmpl w:val="DB725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355C9"/>
    <w:multiLevelType w:val="hybridMultilevel"/>
    <w:tmpl w:val="768665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2849A3"/>
    <w:multiLevelType w:val="hybridMultilevel"/>
    <w:tmpl w:val="6B96DCD0"/>
    <w:lvl w:ilvl="0" w:tplc="C4848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0F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BAA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0F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B40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8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03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C6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68036A"/>
    <w:multiLevelType w:val="hybridMultilevel"/>
    <w:tmpl w:val="CEC63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70FF7"/>
    <w:multiLevelType w:val="hybridMultilevel"/>
    <w:tmpl w:val="3668B0F6"/>
    <w:lvl w:ilvl="0" w:tplc="79785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C6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A2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0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4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1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CE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A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64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63F4148"/>
    <w:multiLevelType w:val="hybridMultilevel"/>
    <w:tmpl w:val="68E6D5BE"/>
    <w:lvl w:ilvl="0" w:tplc="58F89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07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2A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FE8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C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EB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EE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2C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A656EF0"/>
    <w:multiLevelType w:val="hybridMultilevel"/>
    <w:tmpl w:val="987AEC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445DBC"/>
    <w:multiLevelType w:val="hybridMultilevel"/>
    <w:tmpl w:val="83F4AC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2B015F"/>
    <w:multiLevelType w:val="hybridMultilevel"/>
    <w:tmpl w:val="98882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D2A39"/>
    <w:multiLevelType w:val="hybridMultilevel"/>
    <w:tmpl w:val="123012F0"/>
    <w:lvl w:ilvl="0" w:tplc="C7F80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3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667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38A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E3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02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63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A7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C0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2B2D3B"/>
    <w:multiLevelType w:val="hybridMultilevel"/>
    <w:tmpl w:val="C582BDCC"/>
    <w:lvl w:ilvl="0" w:tplc="C426A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6F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CD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E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E5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4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0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43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0E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F941859"/>
    <w:multiLevelType w:val="hybridMultilevel"/>
    <w:tmpl w:val="A838132E"/>
    <w:lvl w:ilvl="0" w:tplc="0C8E1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A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AB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084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FEA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05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0F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AC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0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20"/>
  </w:num>
  <w:num w:numId="5">
    <w:abstractNumId w:val="7"/>
  </w:num>
  <w:num w:numId="6">
    <w:abstractNumId w:val="11"/>
  </w:num>
  <w:num w:numId="7">
    <w:abstractNumId w:val="21"/>
  </w:num>
  <w:num w:numId="8">
    <w:abstractNumId w:val="18"/>
  </w:num>
  <w:num w:numId="9">
    <w:abstractNumId w:val="19"/>
  </w:num>
  <w:num w:numId="10">
    <w:abstractNumId w:val="22"/>
  </w:num>
  <w:num w:numId="11">
    <w:abstractNumId w:val="14"/>
  </w:num>
  <w:num w:numId="12">
    <w:abstractNumId w:val="17"/>
  </w:num>
  <w:num w:numId="13">
    <w:abstractNumId w:val="5"/>
  </w:num>
  <w:num w:numId="14">
    <w:abstractNumId w:val="16"/>
  </w:num>
  <w:num w:numId="15">
    <w:abstractNumId w:val="15"/>
  </w:num>
  <w:num w:numId="16">
    <w:abstractNumId w:val="4"/>
  </w:num>
  <w:num w:numId="17">
    <w:abstractNumId w:val="24"/>
  </w:num>
  <w:num w:numId="18">
    <w:abstractNumId w:val="8"/>
  </w:num>
  <w:num w:numId="19">
    <w:abstractNumId w:val="2"/>
  </w:num>
  <w:num w:numId="20">
    <w:abstractNumId w:val="10"/>
  </w:num>
  <w:num w:numId="21">
    <w:abstractNumId w:val="0"/>
  </w:num>
  <w:num w:numId="22">
    <w:abstractNumId w:val="13"/>
  </w:num>
  <w:num w:numId="23">
    <w:abstractNumId w:val="1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5C4"/>
    <w:rsid w:val="000256F7"/>
    <w:rsid w:val="00030A8F"/>
    <w:rsid w:val="00034961"/>
    <w:rsid w:val="000376FB"/>
    <w:rsid w:val="000602A0"/>
    <w:rsid w:val="00067445"/>
    <w:rsid w:val="00071342"/>
    <w:rsid w:val="0007746E"/>
    <w:rsid w:val="00077A85"/>
    <w:rsid w:val="000906A1"/>
    <w:rsid w:val="00156BDD"/>
    <w:rsid w:val="00181BC2"/>
    <w:rsid w:val="001B1610"/>
    <w:rsid w:val="002100C3"/>
    <w:rsid w:val="002A6502"/>
    <w:rsid w:val="002C3D31"/>
    <w:rsid w:val="002D11E3"/>
    <w:rsid w:val="00341C09"/>
    <w:rsid w:val="00385023"/>
    <w:rsid w:val="003E050D"/>
    <w:rsid w:val="004202EF"/>
    <w:rsid w:val="00453B2E"/>
    <w:rsid w:val="00457A23"/>
    <w:rsid w:val="004624CA"/>
    <w:rsid w:val="004657C1"/>
    <w:rsid w:val="00471A1F"/>
    <w:rsid w:val="0049079D"/>
    <w:rsid w:val="004A168A"/>
    <w:rsid w:val="005020FD"/>
    <w:rsid w:val="00522099"/>
    <w:rsid w:val="00543979"/>
    <w:rsid w:val="00543A3B"/>
    <w:rsid w:val="0062169A"/>
    <w:rsid w:val="00631262"/>
    <w:rsid w:val="006355A9"/>
    <w:rsid w:val="00652734"/>
    <w:rsid w:val="006528A8"/>
    <w:rsid w:val="006742DF"/>
    <w:rsid w:val="0067500A"/>
    <w:rsid w:val="006B1262"/>
    <w:rsid w:val="006D0865"/>
    <w:rsid w:val="006E6385"/>
    <w:rsid w:val="007161DF"/>
    <w:rsid w:val="007243FD"/>
    <w:rsid w:val="00724424"/>
    <w:rsid w:val="0072476E"/>
    <w:rsid w:val="0073032E"/>
    <w:rsid w:val="00745F4D"/>
    <w:rsid w:val="007476D0"/>
    <w:rsid w:val="007903B4"/>
    <w:rsid w:val="007E618A"/>
    <w:rsid w:val="008556C4"/>
    <w:rsid w:val="00910E45"/>
    <w:rsid w:val="00915565"/>
    <w:rsid w:val="00976A00"/>
    <w:rsid w:val="00996035"/>
    <w:rsid w:val="009A73F7"/>
    <w:rsid w:val="009F14BA"/>
    <w:rsid w:val="009F7C22"/>
    <w:rsid w:val="00A807CC"/>
    <w:rsid w:val="00A9456F"/>
    <w:rsid w:val="00AA71E0"/>
    <w:rsid w:val="00AF1C88"/>
    <w:rsid w:val="00BD1069"/>
    <w:rsid w:val="00BE0F8C"/>
    <w:rsid w:val="00C17A9C"/>
    <w:rsid w:val="00C31FE0"/>
    <w:rsid w:val="00C44DD1"/>
    <w:rsid w:val="00C8041F"/>
    <w:rsid w:val="00C960FD"/>
    <w:rsid w:val="00CC20E9"/>
    <w:rsid w:val="00CD3D74"/>
    <w:rsid w:val="00CF33EC"/>
    <w:rsid w:val="00D31B42"/>
    <w:rsid w:val="00D40A7E"/>
    <w:rsid w:val="00D555C4"/>
    <w:rsid w:val="00DB065A"/>
    <w:rsid w:val="00DB409F"/>
    <w:rsid w:val="00DC0159"/>
    <w:rsid w:val="00DC734B"/>
    <w:rsid w:val="00DF35CB"/>
    <w:rsid w:val="00E158BE"/>
    <w:rsid w:val="00E533C8"/>
    <w:rsid w:val="00E70294"/>
    <w:rsid w:val="00E818B3"/>
    <w:rsid w:val="00EA453D"/>
    <w:rsid w:val="00ED45B4"/>
    <w:rsid w:val="00F42586"/>
    <w:rsid w:val="00F43D24"/>
    <w:rsid w:val="00F56D94"/>
    <w:rsid w:val="00FA19D6"/>
    <w:rsid w:val="00FA4AC1"/>
    <w:rsid w:val="00FA5E72"/>
    <w:rsid w:val="00FC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5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7746E"/>
    <w:pPr>
      <w:ind w:left="720"/>
      <w:contextualSpacing/>
    </w:pPr>
  </w:style>
  <w:style w:type="table" w:styleId="Reetkatablice">
    <w:name w:val="Table Grid"/>
    <w:basedOn w:val="Obinatablica"/>
    <w:uiPriority w:val="59"/>
    <w:rsid w:val="00DB4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4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3D24"/>
  </w:style>
  <w:style w:type="paragraph" w:styleId="Podnoje">
    <w:name w:val="footer"/>
    <w:basedOn w:val="Normal"/>
    <w:link w:val="PodnojeChar"/>
    <w:unhideWhenUsed/>
    <w:rsid w:val="00F4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43D24"/>
  </w:style>
  <w:style w:type="character" w:styleId="Brojstranice">
    <w:name w:val="page number"/>
    <w:basedOn w:val="Zadanifontodlomka"/>
    <w:rsid w:val="000906A1"/>
  </w:style>
  <w:style w:type="paragraph" w:styleId="StandardWeb">
    <w:name w:val="Normal (Web)"/>
    <w:basedOn w:val="Normal"/>
    <w:rsid w:val="004A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168A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74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5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4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9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8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8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0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3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0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5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0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4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6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7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9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3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6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0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Slajd_programa_Microsoft_Office_PowerPoint1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02D7-A9C5-40B1-B1BC-62D319A3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25</cp:revision>
  <cp:lastPrinted>2012-12-04T17:35:00Z</cp:lastPrinted>
  <dcterms:created xsi:type="dcterms:W3CDTF">2011-04-13T17:22:00Z</dcterms:created>
  <dcterms:modified xsi:type="dcterms:W3CDTF">2013-01-02T19:00:00Z</dcterms:modified>
</cp:coreProperties>
</file>